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Leadership Team Table</w:t>
      </w:r>
    </w:p>
    <w:p w:rsidR="00000000" w:rsidDel="00000000" w:rsidP="00000000" w:rsidRDefault="00000000" w:rsidRPr="00000000" w14:paraId="00000002">
      <w:pPr>
        <w:rPr>
          <w:i w:val="1"/>
        </w:rPr>
      </w:pPr>
      <w:r w:rsidDel="00000000" w:rsidR="00000000" w:rsidRPr="00000000">
        <w:rPr>
          <w:i w:val="1"/>
          <w:rtl w:val="0"/>
        </w:rPr>
        <w:t xml:space="preserve">Instructions: The ENOUGH Grant Program requires a formal leadership team that is representative of the key partner organizations with authority to review and act on progress and outcome data, promote equitable governance structures, and advise the Community Quarterback to carry out all legislative requirements of the ENOUGH Grant Program. At a minimum, the leadership team must include the three required partners and may also include other representatives from partner organizations and community members. Enter team information below and upload the completed table as an attachment to your application.</w:t>
      </w:r>
    </w:p>
    <w:p w:rsidR="00000000" w:rsidDel="00000000" w:rsidP="00000000" w:rsidRDefault="00000000" w:rsidRPr="00000000" w14:paraId="00000003">
      <w:pPr>
        <w:spacing w:line="276" w:lineRule="auto"/>
        <w:rPr/>
      </w:pPr>
      <w:r w:rsidDel="00000000" w:rsidR="00000000" w:rsidRPr="00000000">
        <w:rPr>
          <w:rtl w:val="0"/>
        </w:rPr>
      </w:r>
    </w:p>
    <w:tbl>
      <w:tblPr>
        <w:tblStyle w:val="Table1"/>
        <w:tblW w:w="936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1"/>
        </w:trPr>
        <w:tc>
          <w:tcPr>
            <w:shd w:fill="d9d9d9" w:val="clear"/>
            <w:tcMar>
              <w:top w:w="100.0" w:type="dxa"/>
              <w:left w:w="100.0" w:type="dxa"/>
              <w:bottom w:w="100.0" w:type="dxa"/>
              <w:right w:w="100.0" w:type="dxa"/>
            </w:tcMar>
          </w:tcPr>
          <w:p w:rsidR="00000000" w:rsidDel="00000000" w:rsidP="00000000" w:rsidRDefault="00000000" w:rsidRPr="00000000" w14:paraId="00000004">
            <w:pPr>
              <w:widowControl w:val="0"/>
              <w:jc w:val="center"/>
              <w:rPr>
                <w:b w:val="1"/>
              </w:rPr>
            </w:pPr>
            <w:r w:rsidDel="00000000" w:rsidR="00000000" w:rsidRPr="00000000">
              <w:rPr>
                <w:b w:val="1"/>
                <w:rtl w:val="0"/>
              </w:rPr>
              <w:t xml:space="preserve">Individual Name</w:t>
            </w:r>
          </w:p>
        </w:tc>
        <w:tc>
          <w:tcPr>
            <w:shd w:fill="d9d9d9" w:val="clear"/>
            <w:tcMar>
              <w:top w:w="100.0" w:type="dxa"/>
              <w:left w:w="100.0" w:type="dxa"/>
              <w:bottom w:w="100.0" w:type="dxa"/>
              <w:right w:w="100.0" w:type="dxa"/>
            </w:tcMar>
          </w:tcPr>
          <w:p w:rsidR="00000000" w:rsidDel="00000000" w:rsidP="00000000" w:rsidRDefault="00000000" w:rsidRPr="00000000" w14:paraId="00000005">
            <w:pPr>
              <w:widowControl w:val="0"/>
              <w:jc w:val="center"/>
              <w:rPr>
                <w:b w:val="1"/>
              </w:rPr>
            </w:pPr>
            <w:r w:rsidDel="00000000" w:rsidR="00000000" w:rsidRPr="00000000">
              <w:rPr>
                <w:b w:val="1"/>
                <w:rtl w:val="0"/>
              </w:rPr>
              <w:t xml:space="preserve">Title or Affiliation</w:t>
            </w:r>
          </w:p>
        </w:tc>
        <w:tc>
          <w:tcPr>
            <w:shd w:fill="d9d9d9" w:val="clear"/>
            <w:tcMar>
              <w:top w:w="100.0" w:type="dxa"/>
              <w:left w:w="100.0" w:type="dxa"/>
              <w:bottom w:w="100.0" w:type="dxa"/>
              <w:right w:w="100.0" w:type="dxa"/>
            </w:tcMar>
          </w:tcPr>
          <w:p w:rsidR="00000000" w:rsidDel="00000000" w:rsidP="00000000" w:rsidRDefault="00000000" w:rsidRPr="00000000" w14:paraId="00000006">
            <w:pPr>
              <w:widowControl w:val="0"/>
              <w:jc w:val="center"/>
              <w:rPr>
                <w:b w:val="1"/>
              </w:rPr>
            </w:pPr>
            <w:r w:rsidDel="00000000" w:rsidR="00000000" w:rsidRPr="00000000">
              <w:rPr>
                <w:b w:val="1"/>
                <w:rtl w:val="0"/>
              </w:rPr>
              <w:t xml:space="preserve">Project Role </w:t>
            </w:r>
          </w:p>
          <w:p w:rsidR="00000000" w:rsidDel="00000000" w:rsidP="00000000" w:rsidRDefault="00000000" w:rsidRPr="00000000" w14:paraId="00000007">
            <w:pPr>
              <w:widowControl w:val="0"/>
              <w:jc w:val="center"/>
              <w:rPr>
                <w:i w:val="1"/>
              </w:rPr>
            </w:pPr>
            <w:r w:rsidDel="00000000" w:rsidR="00000000" w:rsidRPr="00000000">
              <w:rPr>
                <w:i w:val="1"/>
                <w:rtl w:val="0"/>
              </w:rPr>
              <w:t xml:space="preserve">[Drop Down Menu]</w:t>
            </w:r>
          </w:p>
          <w:p w:rsidR="00000000" w:rsidDel="00000000" w:rsidP="00000000" w:rsidRDefault="00000000" w:rsidRPr="00000000" w14:paraId="00000008">
            <w:pPr>
              <w:widowControl w:val="0"/>
              <w:jc w:val="center"/>
              <w:rPr>
                <w:b w:val="1"/>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09">
            <w:pPr>
              <w:widowControl w:val="0"/>
              <w:jc w:val="center"/>
              <w:rPr>
                <w:b w:val="1"/>
              </w:rPr>
            </w:pPr>
            <w:r w:rsidDel="00000000" w:rsidR="00000000" w:rsidRPr="00000000">
              <w:rPr>
                <w:b w:val="1"/>
                <w:rtl w:val="0"/>
              </w:rPr>
              <w:t xml:space="preserve">Individual lives / lived in Community (Y/N)</w:t>
            </w:r>
          </w:p>
        </w:tc>
      </w:tr>
      <w:tr>
        <w:trPr>
          <w:cantSplit w:val="0"/>
          <w:trHeight w:val="477.97851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rPr/>
            </w:pPr>
            <w:sdt>
              <w:sdtPr>
                <w:alias w:val="Leadership Roles"/>
                <w:id w:val="289950667"/>
                <w:dropDownList w:lastValue="Admin/Operations">
                  <w:listItem w:displayText="Admin/Operations" w:value="Admin/Operations"/>
                  <w:listItem w:displayText="Comms/Media" w:value="Comms/Media"/>
                  <w:listItem w:displayText="Community Outreach" w:value="Community Outreach"/>
                  <w:listItem w:displayText="Data Analysis/Research" w:value="Data Analysis/Research"/>
                  <w:listItem w:displayText="Fundraising/Development" w:value="Fundraising/Development"/>
                  <w:listItem w:displayText="Policy/Government" w:value="Policy/Government"/>
                  <w:listItem w:displayText="Program/Service" w:value="Program/Service"/>
                  <w:listItem w:displayText="Other" w:value="Other"/>
                </w:dropDownList>
              </w:sdtPr>
              <w:sdtContent>
                <w:r w:rsidDel="00000000" w:rsidR="00000000" w:rsidRPr="00000000">
                  <w:rPr>
                    <w:color w:val="11734b"/>
                    <w:shd w:fill="d4edbc" w:val="clear"/>
                  </w:rPr>
                  <w:t xml:space="preserve">Admin/Operations</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rPr>
                <w:highlight w:val="white"/>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pPr>
            <w:sdt>
              <w:sdtPr>
                <w:alias w:val="Leadership Roles"/>
                <w:id w:val="725517255"/>
                <w:dropDownList w:lastValue="Admin/Operations">
                  <w:listItem w:displayText="Admin/Operations" w:value="Admin/Operations"/>
                  <w:listItem w:displayText="Comms/Media" w:value="Comms/Media"/>
                  <w:listItem w:displayText="Community Outreach" w:value="Community Outreach"/>
                  <w:listItem w:displayText="Data Analysis/Research" w:value="Data Analysis/Research"/>
                  <w:listItem w:displayText="Fundraising/Development" w:value="Fundraising/Development"/>
                  <w:listItem w:displayText="Policy/Government" w:value="Policy/Government"/>
                  <w:listItem w:displayText="Program/Service" w:value="Program/Service"/>
                  <w:listItem w:displayText="Other" w:value="Other"/>
                </w:dropDownList>
              </w:sdtPr>
              <w:sdtContent>
                <w:r w:rsidDel="00000000" w:rsidR="00000000" w:rsidRPr="00000000">
                  <w:rPr>
                    <w:color w:val="11734b"/>
                    <w:shd w:fill="d4edbc" w:val="clear"/>
                  </w:rPr>
                  <w:t xml:space="preserve">Admin/Operations</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highlight w:val="white"/>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pPr>
            <w:sdt>
              <w:sdtPr>
                <w:alias w:val="Leadership Roles"/>
                <w:id w:val="-1624840649"/>
                <w:dropDownList w:lastValue="Admin/Operations">
                  <w:listItem w:displayText="Admin/Operations" w:value="Admin/Operations"/>
                  <w:listItem w:displayText="Comms/Media" w:value="Comms/Media"/>
                  <w:listItem w:displayText="Community Outreach" w:value="Community Outreach"/>
                  <w:listItem w:displayText="Data Analysis/Research" w:value="Data Analysis/Research"/>
                  <w:listItem w:displayText="Fundraising/Development" w:value="Fundraising/Development"/>
                  <w:listItem w:displayText="Policy/Government" w:value="Policy/Government"/>
                  <w:listItem w:displayText="Program/Service" w:value="Program/Service"/>
                  <w:listItem w:displayText="Other" w:value="Other"/>
                </w:dropDownList>
              </w:sdtPr>
              <w:sdtContent>
                <w:r w:rsidDel="00000000" w:rsidR="00000000" w:rsidRPr="00000000">
                  <w:rPr>
                    <w:color w:val="11734b"/>
                    <w:shd w:fill="d4edbc" w:val="clear"/>
                  </w:rPr>
                  <w:t xml:space="preserve">Admin/Operations</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highlight w:val="white"/>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pPr>
            <w:sdt>
              <w:sdtPr>
                <w:alias w:val="Leadership Roles"/>
                <w:id w:val="1589591202"/>
                <w:dropDownList w:lastValue="Admin/Operations">
                  <w:listItem w:displayText="Admin/Operations" w:value="Admin/Operations"/>
                  <w:listItem w:displayText="Comms/Media" w:value="Comms/Media"/>
                  <w:listItem w:displayText="Community Outreach" w:value="Community Outreach"/>
                  <w:listItem w:displayText="Data Analysis/Research" w:value="Data Analysis/Research"/>
                  <w:listItem w:displayText="Fundraising/Development" w:value="Fundraising/Development"/>
                  <w:listItem w:displayText="Policy/Government" w:value="Policy/Government"/>
                  <w:listItem w:displayText="Program/Service" w:value="Program/Service"/>
                  <w:listItem w:displayText="Other" w:value="Other"/>
                </w:dropDownList>
              </w:sdtPr>
              <w:sdtContent>
                <w:r w:rsidDel="00000000" w:rsidR="00000000" w:rsidRPr="00000000">
                  <w:rPr>
                    <w:color w:val="11734b"/>
                    <w:shd w:fill="d4edbc" w:val="clear"/>
                  </w:rPr>
                  <w:t xml:space="preserve">Admin/Operations</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rPr>
                <w:highlight w:val="white"/>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rPr/>
            </w:pPr>
            <w:sdt>
              <w:sdtPr>
                <w:alias w:val="Leadership Roles"/>
                <w:id w:val="1882431373"/>
                <w:dropDownList w:lastValue="Admin/Operations">
                  <w:listItem w:displayText="Admin/Operations" w:value="Admin/Operations"/>
                  <w:listItem w:displayText="Comms/Media" w:value="Comms/Media"/>
                  <w:listItem w:displayText="Community Outreach" w:value="Community Outreach"/>
                  <w:listItem w:displayText="Data Analysis/Research" w:value="Data Analysis/Research"/>
                  <w:listItem w:displayText="Fundraising/Development" w:value="Fundraising/Development"/>
                  <w:listItem w:displayText="Policy/Government" w:value="Policy/Government"/>
                  <w:listItem w:displayText="Program/Service" w:value="Program/Service"/>
                  <w:listItem w:displayText="Other" w:value="Other"/>
                </w:dropDownList>
              </w:sdtPr>
              <w:sdtContent>
                <w:r w:rsidDel="00000000" w:rsidR="00000000" w:rsidRPr="00000000">
                  <w:rPr>
                    <w:color w:val="11734b"/>
                    <w:shd w:fill="d4edbc" w:val="clear"/>
                  </w:rPr>
                  <w:t xml:space="preserve">Admin/Operations</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highlight w:val="white"/>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rPr/>
            </w:pPr>
            <w:sdt>
              <w:sdtPr>
                <w:alias w:val="Leadership Roles"/>
                <w:id w:val="-1205756013"/>
                <w:dropDownList w:lastValue="Admin/Operations">
                  <w:listItem w:displayText="Admin/Operations" w:value="Admin/Operations"/>
                  <w:listItem w:displayText="Comms/Media" w:value="Comms/Media"/>
                  <w:listItem w:displayText="Community Outreach" w:value="Community Outreach"/>
                  <w:listItem w:displayText="Data Analysis/Research" w:value="Data Analysis/Research"/>
                  <w:listItem w:displayText="Fundraising/Development" w:value="Fundraising/Development"/>
                  <w:listItem w:displayText="Policy/Government" w:value="Policy/Government"/>
                  <w:listItem w:displayText="Program/Service" w:value="Program/Service"/>
                  <w:listItem w:displayText="Other" w:value="Other"/>
                </w:dropDownList>
              </w:sdtPr>
              <w:sdtContent>
                <w:r w:rsidDel="00000000" w:rsidR="00000000" w:rsidRPr="00000000">
                  <w:rPr>
                    <w:color w:val="11734b"/>
                    <w:shd w:fill="d4edbc" w:val="clear"/>
                  </w:rPr>
                  <w:t xml:space="preserve">Admin/Operations</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rPr>
                <w:highlight w:val="white"/>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pPr>
            <w:sdt>
              <w:sdtPr>
                <w:alias w:val="Leadership Roles"/>
                <w:id w:val="-1591097126"/>
                <w:dropDownList w:lastValue="Admin/Operations">
                  <w:listItem w:displayText="Admin/Operations" w:value="Admin/Operations"/>
                  <w:listItem w:displayText="Comms/Media" w:value="Comms/Media"/>
                  <w:listItem w:displayText="Community Outreach" w:value="Community Outreach"/>
                  <w:listItem w:displayText="Data Analysis/Research" w:value="Data Analysis/Research"/>
                  <w:listItem w:displayText="Fundraising/Development" w:value="Fundraising/Development"/>
                  <w:listItem w:displayText="Policy/Government" w:value="Policy/Government"/>
                  <w:listItem w:displayText="Program/Service" w:value="Program/Service"/>
                  <w:listItem w:displayText="Other" w:value="Other"/>
                </w:dropDownList>
              </w:sdtPr>
              <w:sdtContent>
                <w:r w:rsidDel="00000000" w:rsidR="00000000" w:rsidRPr="00000000">
                  <w:rPr>
                    <w:color w:val="11734b"/>
                    <w:shd w:fill="d4edbc" w:val="clear"/>
                  </w:rPr>
                  <w:t xml:space="preserve">Admin/Operations</w:t>
                </w:r>
              </w:sdtContent>
            </w:sdt>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highlight w:val="white"/>
              </w:rPr>
            </w:pPr>
            <w:r w:rsidDel="00000000" w:rsidR="00000000" w:rsidRPr="00000000">
              <w:rPr>
                <w:rtl w:val="0"/>
              </w:rPr>
            </w:r>
          </w:p>
        </w:tc>
      </w:tr>
    </w:tbl>
    <w:p w:rsidR="00000000" w:rsidDel="00000000" w:rsidP="00000000" w:rsidRDefault="00000000" w:rsidRPr="00000000" w14:paraId="00000026">
      <w:pPr>
        <w:widowControl w:val="0"/>
        <w:spacing w:line="240" w:lineRule="auto"/>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vVXk5BI8JTp2J3oGiyMq/IbtKg==">CgMxLjA4AHIhMTkxNHd1ZW5DX1RlamxFRnZtNlRqRjJ2QzBTSzZpemsx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E9209207C51724BAC982B8EFC5FB25E" ma:contentTypeVersion="1" ma:contentTypeDescription="Create a new document." ma:contentTypeScope="" ma:versionID="d6cc76ef7d27f3809aec8df52dbb56d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57B4562-E752-4DDD-8CD5-39CB10A9B616}"/>
</file>

<file path=customXML/itemProps3.xml><?xml version="1.0" encoding="utf-8"?>
<ds:datastoreItem xmlns:ds="http://schemas.openxmlformats.org/officeDocument/2006/customXml" ds:itemID="{CD0D2AAA-3139-4B4A-B687-8B556B96771B}"/>
</file>

<file path=customXML/itemProps4.xml><?xml version="1.0" encoding="utf-8"?>
<ds:datastoreItem xmlns:ds="http://schemas.openxmlformats.org/officeDocument/2006/customXml" ds:itemID="{A3B9F578-161C-4B0B-ADB0-0B5EC56237B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0x010100DE9209207C51724BAC982B8EFC5FB25E</vt:lpwstr>
  </property>
</Properties>
</file>